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8"/>
        <w:ind w:left="391"/>
      </w:pPr>
      <w:r>
        <w:rPr>
          <w:spacing w:val="2"/>
        </w:rPr>
        <w:t>臺北市 </w:t>
      </w:r>
      <w:r>
        <w:rPr>
          <w:rFonts w:ascii="Times New Roman" w:eastAsia="Times New Roman"/>
          <w:spacing w:val="-4"/>
        </w:rPr>
        <w:t>114</w:t>
      </w:r>
      <w:r>
        <w:rPr>
          <w:rFonts w:ascii="Times New Roman" w:eastAsia="Times New Roman"/>
          <w:spacing w:val="27"/>
        </w:rPr>
        <w:t> </w:t>
      </w:r>
      <w:r>
        <w:rPr>
          <w:spacing w:val="-5"/>
        </w:rPr>
        <w:t>學年度國民小學藝術才能音樂班</w:t>
      </w:r>
    </w:p>
    <w:p>
      <w:pPr>
        <w:pStyle w:val="BodyText"/>
        <w:tabs>
          <w:tab w:pos="876" w:val="left" w:leader="none"/>
        </w:tabs>
        <w:spacing w:line="192" w:lineRule="auto" w:before="17"/>
        <w:ind w:left="168"/>
      </w:pPr>
      <w:r>
        <w:rPr>
          <w:b w:val="0"/>
        </w:rPr>
        <w:br w:type="column"/>
      </w:r>
      <w:r>
        <w:rPr>
          <w:spacing w:val="-10"/>
        </w:rPr>
        <w:t>新</w:t>
      </w:r>
      <w:r>
        <w:rPr/>
        <w:tab/>
      </w:r>
      <w:r>
        <w:rPr>
          <w:spacing w:val="-10"/>
        </w:rPr>
        <w:t>生</w:t>
      </w:r>
      <w:r>
        <w:rPr/>
        <w:t>轉</w:t>
      </w:r>
      <w:r>
        <w:rPr>
          <w:spacing w:val="4"/>
        </w:rPr>
        <w:t> </w:t>
      </w:r>
      <w:r>
        <w:rPr/>
        <w:t>學</w:t>
      </w:r>
      <w:r>
        <w:rPr>
          <w:spacing w:val="4"/>
        </w:rPr>
        <w:t> </w:t>
      </w:r>
      <w:r>
        <w:rPr>
          <w:spacing w:val="-10"/>
        </w:rPr>
        <w:t>生 </w:t>
      </w:r>
    </w:p>
    <w:p>
      <w:pPr>
        <w:pStyle w:val="BodyText"/>
        <w:tabs>
          <w:tab w:pos="576" w:val="left" w:leader="none"/>
          <w:tab w:pos="1060" w:val="left" w:leader="none"/>
          <w:tab w:pos="1547" w:val="left" w:leader="none"/>
          <w:tab w:pos="2032" w:val="left" w:leader="none"/>
          <w:tab w:pos="2516" w:val="left" w:leader="none"/>
        </w:tabs>
        <w:spacing w:before="158"/>
        <w:ind w:left="89"/>
      </w:pPr>
      <w:r>
        <w:rPr>
          <w:b w:val="0"/>
        </w:rPr>
        <w:br w:type="column"/>
      </w:r>
      <w:r>
        <w:rPr>
          <w:spacing w:val="-10"/>
        </w:rPr>
        <w:t>聯</w:t>
      </w:r>
      <w:r>
        <w:rPr/>
        <w:tab/>
      </w:r>
      <w:r>
        <w:rPr>
          <w:spacing w:val="-10"/>
        </w:rPr>
        <w:t>合</w:t>
      </w:r>
      <w:r>
        <w:rPr/>
        <w:tab/>
      </w:r>
      <w:r>
        <w:rPr>
          <w:spacing w:val="-10"/>
        </w:rPr>
        <w:t>招</w:t>
      </w:r>
      <w:r>
        <w:rPr/>
        <w:tab/>
      </w:r>
      <w:r>
        <w:rPr>
          <w:spacing w:val="-10"/>
        </w:rPr>
        <w:t>生</w:t>
      </w:r>
      <w:r>
        <w:rPr/>
        <w:tab/>
      </w:r>
      <w:r>
        <w:rPr>
          <w:spacing w:val="-10"/>
        </w:rPr>
        <w:t>鑑</w:t>
      </w:r>
      <w:r>
        <w:rPr/>
        <w:tab/>
      </w:r>
      <w:r>
        <w:rPr>
          <w:spacing w:val="-10"/>
        </w:rPr>
        <w:t>定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6" w:footer="567" w:top="1460" w:bottom="760" w:left="850" w:right="850"/>
          <w:pgNumType w:start="1"/>
          <w:cols w:num="3" w:equalWidth="0">
            <w:col w:w="5714" w:space="40"/>
            <w:col w:w="1234" w:space="39"/>
            <w:col w:w="3183"/>
          </w:cols>
        </w:sectPr>
      </w:pPr>
    </w:p>
    <w:p>
      <w:pPr>
        <w:pStyle w:val="BodyText"/>
        <w:spacing w:line="425" w:lineRule="exact"/>
        <w:ind w:right="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681227</wp:posOffset>
                </wp:positionH>
                <wp:positionV relativeFrom="paragraph">
                  <wp:posOffset>242091</wp:posOffset>
                </wp:positionV>
                <wp:extent cx="6198235" cy="29546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98235" cy="295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41"/>
                              <w:gridCol w:w="2765"/>
                              <w:gridCol w:w="1250"/>
                              <w:gridCol w:w="534"/>
                              <w:gridCol w:w="551"/>
                              <w:gridCol w:w="520"/>
                              <w:gridCol w:w="2445"/>
                            </w:tblGrid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54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8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考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生</w:t>
                                  </w:r>
                                  <w:r>
                                    <w:rPr>
                                      <w:spacing w:val="72"/>
                                      <w:w w:val="15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pacing w:val="71"/>
                                      <w:w w:val="15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66" w:val="left" w:leader="none"/>
                                    </w:tabs>
                                    <w:spacing w:before="40"/>
                                    <w:ind w:left="6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8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現 就 讀 學 校</w:t>
                                  </w:r>
                                </w:p>
                              </w:tc>
                              <w:tc>
                                <w:tcPr>
                                  <w:tcW w:w="8065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72" w:val="left" w:leader="none"/>
                                    </w:tabs>
                                    <w:spacing w:before="35"/>
                                    <w:ind w:left="17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市（縣）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國民小學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1541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2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緊 急 聯 絡 人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5" w:lineRule="exact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住家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97" w:val="left" w:leader="none"/>
                                    </w:tabs>
                                    <w:spacing w:line="335" w:lineRule="exact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1541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3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手機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90" w:hRule="atLeast"/>
                              </w:trPr>
                              <w:tc>
                                <w:tcPr>
                                  <w:tcW w:w="9606" w:type="dxa"/>
                                  <w:gridSpan w:val="7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請於系統上傳「縣市鑑輔會證明影本」或「身心障礙證明正反面影本」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39999pt;margin-top:19.062344pt;width:488.05pt;height:232.6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41"/>
                        <w:gridCol w:w="2765"/>
                        <w:gridCol w:w="1250"/>
                        <w:gridCol w:w="534"/>
                        <w:gridCol w:w="551"/>
                        <w:gridCol w:w="520"/>
                        <w:gridCol w:w="2445"/>
                      </w:tblGrid>
                      <w:tr>
                        <w:trPr>
                          <w:trHeight w:val="567" w:hRule="atLeast"/>
                        </w:trPr>
                        <w:tc>
                          <w:tcPr>
                            <w:tcW w:w="154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28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考</w:t>
                            </w:r>
                            <w:r>
                              <w:rPr>
                                <w:spacing w:val="7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生</w:t>
                            </w:r>
                            <w:r>
                              <w:rPr>
                                <w:spacing w:val="72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pacing w:val="71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49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66" w:val="left" w:leader="none"/>
                              </w:tabs>
                              <w:spacing w:before="40"/>
                              <w:ind w:left="63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女</w:t>
                            </w:r>
                          </w:p>
                        </w:tc>
                      </w:tr>
                      <w:tr>
                        <w:trPr>
                          <w:trHeight w:val="565" w:hRule="atLeast"/>
                        </w:trPr>
                        <w:tc>
                          <w:tcPr>
                            <w:tcW w:w="154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8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現 就 讀 學 校</w:t>
                            </w:r>
                          </w:p>
                        </w:tc>
                        <w:tc>
                          <w:tcPr>
                            <w:tcW w:w="8065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172" w:val="left" w:leader="none"/>
                              </w:tabs>
                              <w:spacing w:before="35"/>
                              <w:ind w:left="17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市（縣）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國民小學</w:t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1541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2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緊 急 聯 絡 人</w:t>
                            </w:r>
                          </w:p>
                        </w:tc>
                        <w:tc>
                          <w:tcPr>
                            <w:tcW w:w="276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5" w:lineRule="exact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住家</w:t>
                            </w:r>
                          </w:p>
                        </w:tc>
                        <w:tc>
                          <w:tcPr>
                            <w:tcW w:w="2965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97" w:val="left" w:leader="none"/>
                              </w:tabs>
                              <w:spacing w:line="335" w:lineRule="exact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1541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7" w:lineRule="exact"/>
                              <w:ind w:left="3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手機</w:t>
                            </w:r>
                          </w:p>
                        </w:tc>
                        <w:tc>
                          <w:tcPr>
                            <w:tcW w:w="296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90" w:hRule="atLeast"/>
                        </w:trPr>
                        <w:tc>
                          <w:tcPr>
                            <w:tcW w:w="9606" w:type="dxa"/>
                            <w:gridSpan w:val="7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請於系統上傳「縣市鑑輔會證明影本」或「身心障礙證明正反面影本」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2"/>
        </w:rPr>
        <w:t>身心障礙考生特殊應考服務申請表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3"/>
        <w:rPr>
          <w:sz w:val="20"/>
        </w:rPr>
      </w:pPr>
    </w:p>
    <w:tbl>
      <w:tblPr>
        <w:tblW w:w="0" w:type="auto"/>
        <w:jc w:val="left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5620"/>
        <w:gridCol w:w="1994"/>
      </w:tblGrid>
      <w:tr>
        <w:trPr>
          <w:trHeight w:val="356" w:hRule="atLeast"/>
        </w:trPr>
        <w:tc>
          <w:tcPr>
            <w:tcW w:w="199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36" w:lineRule="exact"/>
              <w:ind w:left="26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申請項目</w:t>
            </w:r>
          </w:p>
        </w:tc>
        <w:tc>
          <w:tcPr>
            <w:tcW w:w="5620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36" w:lineRule="exact"/>
              <w:ind w:left="3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需求情形</w:t>
            </w:r>
          </w:p>
        </w:tc>
        <w:tc>
          <w:tcPr>
            <w:tcW w:w="19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36" w:lineRule="exact"/>
              <w:ind w:left="547"/>
              <w:rPr>
                <w:sz w:val="24"/>
              </w:rPr>
            </w:pPr>
            <w:r>
              <w:rPr>
                <w:spacing w:val="-10"/>
                <w:sz w:val="24"/>
              </w:rPr>
              <w:t>審查結果</w:t>
            </w:r>
          </w:p>
        </w:tc>
      </w:tr>
      <w:tr>
        <w:trPr>
          <w:trHeight w:val="1249" w:hRule="atLeast"/>
        </w:trPr>
        <w:tc>
          <w:tcPr>
            <w:tcW w:w="199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9"/>
              <w:ind w:left="26" w:right="4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試場</w:t>
            </w:r>
          </w:p>
        </w:tc>
        <w:tc>
          <w:tcPr>
            <w:tcW w:w="562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2"/>
                <w:sz w:val="24"/>
              </w:rPr>
              <w:t>□</w:t>
            </w:r>
            <w:r>
              <w:rPr>
                <w:spacing w:val="-12"/>
                <w:sz w:val="24"/>
              </w:rPr>
              <w:t>延長作答時間（休息時間相對減少）</w:t>
            </w:r>
          </w:p>
          <w:p>
            <w:pPr>
              <w:pStyle w:val="TableParagraph"/>
              <w:spacing w:line="312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8"/>
                <w:sz w:val="24"/>
              </w:rPr>
              <w:t>□</w:t>
            </w:r>
            <w:r>
              <w:rPr>
                <w:spacing w:val="-13"/>
                <w:sz w:val="24"/>
              </w:rPr>
              <w:t>提早 </w:t>
            </w:r>
            <w:r>
              <w:rPr>
                <w:rFonts w:ascii="Times New Roman" w:hAnsi="Times New Roman" w:eastAsia="Times New Roman"/>
                <w:spacing w:val="-8"/>
                <w:sz w:val="24"/>
              </w:rPr>
              <w:t>5</w:t>
            </w:r>
            <w:r>
              <w:rPr>
                <w:rFonts w:ascii="Times New Roman" w:hAnsi="Times New Roman" w:eastAsia="Times New Roman"/>
                <w:spacing w:val="-3"/>
                <w:sz w:val="24"/>
              </w:rPr>
              <w:t> </w:t>
            </w:r>
            <w:r>
              <w:rPr>
                <w:spacing w:val="-9"/>
                <w:sz w:val="24"/>
              </w:rPr>
              <w:t>分鐘入場</w:t>
            </w:r>
          </w:p>
          <w:p>
            <w:pPr>
              <w:pStyle w:val="TableParagraph"/>
              <w:spacing w:line="312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2"/>
                <w:sz w:val="24"/>
              </w:rPr>
              <w:t>□</w:t>
            </w:r>
            <w:r>
              <w:rPr>
                <w:spacing w:val="-12"/>
                <w:sz w:val="24"/>
              </w:rPr>
              <w:t>行動不便或身體病弱者安排在設有電梯之試場應試</w:t>
            </w:r>
          </w:p>
          <w:p>
            <w:pPr>
              <w:pStyle w:val="TableParagraph"/>
              <w:spacing w:line="321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2"/>
                <w:sz w:val="24"/>
              </w:rPr>
              <w:t>□</w:t>
            </w:r>
            <w:r>
              <w:rPr>
                <w:spacing w:val="-12"/>
                <w:sz w:val="24"/>
              </w:rPr>
              <w:t>申請特殊試場（或獨立試場）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1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left="26" w:right="4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試卷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放大試卷（</w:t>
            </w:r>
            <w:r>
              <w:rPr>
                <w:spacing w:val="-11"/>
                <w:sz w:val="24"/>
              </w:rPr>
              <w:t>提供放大為 </w:t>
            </w:r>
            <w:r>
              <w:rPr>
                <w:rFonts w:ascii="Times New Roman" w:hAnsi="Times New Roman" w:eastAsia="Times New Roman"/>
                <w:spacing w:val="-10"/>
                <w:sz w:val="24"/>
              </w:rPr>
              <w:t>A3</w:t>
            </w:r>
            <w:r>
              <w:rPr>
                <w:rFonts w:ascii="Times New Roman" w:hAnsi="Times New Roman" w:eastAsia="Times New Roman"/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紙之影印試題）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5" w:hRule="atLeast"/>
        </w:trPr>
        <w:tc>
          <w:tcPr>
            <w:tcW w:w="19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9"/>
              <w:ind w:left="26" w:right="4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輔具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8"/>
                <w:sz w:val="24"/>
              </w:rPr>
              <w:t>□</w:t>
            </w:r>
            <w:r>
              <w:rPr>
                <w:spacing w:val="-9"/>
                <w:sz w:val="24"/>
              </w:rPr>
              <w:t>檯燈</w:t>
            </w:r>
          </w:p>
          <w:p>
            <w:pPr>
              <w:pStyle w:val="TableParagraph"/>
              <w:spacing w:line="312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放大鏡</w:t>
            </w:r>
          </w:p>
          <w:p>
            <w:pPr>
              <w:pStyle w:val="TableParagraph"/>
              <w:spacing w:line="369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其他（請說明）：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199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31" w:lineRule="exact"/>
              <w:ind w:left="30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其他特殊需求</w:t>
            </w:r>
          </w:p>
          <w:p>
            <w:pPr>
              <w:pStyle w:val="TableParagraph"/>
              <w:spacing w:line="359" w:lineRule="exact"/>
              <w:ind w:left="4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（請詳填）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199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25"/>
              <w:ind w:left="26" w:right="2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10"/>
                <w:sz w:val="24"/>
              </w:rPr>
              <w:t>佐證資料</w:t>
            </w:r>
            <w:r>
              <w:rPr>
                <w:rFonts w:ascii="Times New Roman" w:eastAsia="Times New Roman"/>
                <w:b/>
                <w:spacing w:val="-10"/>
                <w:sz w:val="24"/>
              </w:rPr>
              <w:t>/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方式</w:t>
            </w:r>
          </w:p>
        </w:tc>
        <w:tc>
          <w:tcPr>
            <w:tcW w:w="761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87" w:lineRule="exact"/>
              <w:ind w:left="38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2"/>
                <w:sz w:val="24"/>
              </w:rPr>
              <w:t>□</w:t>
            </w:r>
            <w:r>
              <w:rPr>
                <w:spacing w:val="-12"/>
                <w:sz w:val="24"/>
              </w:rPr>
              <w:t>原就讀學校之評量調整服務佐證資料</w:t>
            </w:r>
          </w:p>
          <w:p>
            <w:pPr>
              <w:pStyle w:val="TableParagraph"/>
              <w:spacing w:line="312" w:lineRule="exact"/>
              <w:ind w:left="38" w:right="-29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由原就讀學校之個管教師列席審查會議，說明在校期間提供之評量調整服</w:t>
            </w:r>
          </w:p>
          <w:p>
            <w:pPr>
              <w:pStyle w:val="TableParagraph"/>
              <w:spacing w:line="318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務內容</w:t>
            </w:r>
          </w:p>
        </w:tc>
      </w:tr>
    </w:tbl>
    <w:p>
      <w:pPr>
        <w:spacing w:before="259"/>
        <w:ind w:left="282" w:right="0" w:firstLine="0"/>
        <w:jc w:val="left"/>
        <w:rPr>
          <w:rFonts w:ascii="Microsoft JhengHei" w:eastAsia="Microsoft JhengHei"/>
          <w:b/>
          <w:sz w:val="26"/>
        </w:rPr>
      </w:pPr>
      <w:r>
        <w:rPr>
          <w:rFonts w:ascii="Microsoft JhengHei" w:eastAsia="Microsoft JhengHei"/>
          <w:b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605790</wp:posOffset>
                </wp:positionH>
                <wp:positionV relativeFrom="paragraph">
                  <wp:posOffset>-5471414</wp:posOffset>
                </wp:positionV>
                <wp:extent cx="6400800" cy="491109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400800" cy="4911090"/>
                          <a:chExt cx="6400800" cy="491109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6119495" cy="4911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954657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400800" cy="4911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69"/>
                                <w:rPr>
                                  <w:rFonts w:ascii="Microsoft JhengHe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 w:eastAsia="Cambria Math"/>
                                  <w:spacing w:val="-12"/>
                                  <w:sz w:val="24"/>
                                </w:rPr>
                                <w:t>◎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身心障礙考生特殊應考服務項目：請考生依需求勾選申請項目及佐證資料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spacing w:val="-12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方式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700001pt;margin-top:-430.820007pt;width:504pt;height:386.7pt;mso-position-horizontal-relative:page;mso-position-vertical-relative:paragraph;z-index:-15825920" id="docshapegroup5" coordorigin="954,-8616" coordsize="10080,7734">
                <v:shape style="position:absolute;left:1134;top:-8617;width:9637;height:7734" type="#_x0000_t75" id="docshape6" stroked="false">
                  <v:imagedata r:id="rId7" o:title=""/>
                </v:shape>
                <v:line style="position:absolute" from="954,-5538" to="11034,-5538" stroked="true" strokeweight="1.5pt" strokecolor="#000000">
                  <v:stroke dashstyle="solid"/>
                </v:line>
                <v:shape style="position:absolute;left:954;top:-8617;width:10080;height:7734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69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7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pacing w:val="-12"/>
                            <w:sz w:val="24"/>
                          </w:rPr>
                          <w:t>◎</w:t>
                        </w:r>
                        <w:r>
                          <w:rPr>
                            <w:spacing w:val="-12"/>
                            <w:sz w:val="24"/>
                          </w:rPr>
                          <w:t>身心障礙考生特殊應考服務項目：請考生依需求勾選申請項目及佐證資料</w:t>
                        </w:r>
                        <w:r>
                          <w:rPr>
                            <w:rFonts w:ascii="Times New Roman" w:hAnsi="Times New Roman" w:eastAsia="Times New Roman"/>
                            <w:spacing w:val="-12"/>
                            <w:sz w:val="24"/>
                          </w:rPr>
                          <w:t>/</w:t>
                        </w:r>
                        <w:r>
                          <w:rPr>
                            <w:spacing w:val="-12"/>
                            <w:sz w:val="24"/>
                          </w:rPr>
                          <w:t>方式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icrosoft JhengHei" w:eastAsia="Microsoft JhengHei"/>
          <w:b/>
          <w:spacing w:val="21"/>
          <w:sz w:val="26"/>
        </w:rPr>
        <w:t>考 生 姓 名：</w:t>
      </w:r>
    </w:p>
    <w:p>
      <w:pPr>
        <w:spacing w:before="216"/>
        <w:ind w:left="282" w:right="0" w:firstLine="0"/>
        <w:jc w:val="left"/>
        <w:rPr>
          <w:rFonts w:ascii="Microsoft JhengHei" w:eastAsia="Microsoft JhengHei"/>
          <w:b/>
          <w:sz w:val="26"/>
        </w:rPr>
      </w:pPr>
      <w:r>
        <w:rPr>
          <w:rFonts w:ascii="Microsoft JhengHei" w:eastAsia="Microsoft JhengHei"/>
          <w:b/>
          <w:spacing w:val="-14"/>
          <w:sz w:val="26"/>
        </w:rPr>
        <w:t>法定代理人（父母或監護人）簽章：</w:t>
      </w:r>
    </w:p>
    <w:p>
      <w:pPr>
        <w:pStyle w:val="BodyText"/>
        <w:spacing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797356</wp:posOffset>
                </wp:positionH>
                <wp:positionV relativeFrom="paragraph">
                  <wp:posOffset>95460</wp:posOffset>
                </wp:positionV>
                <wp:extent cx="6035040" cy="42862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035040" cy="42862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5"/>
                              <w:ind w:left="95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sz w:val="28"/>
                              </w:rPr>
                              <w:t>審查單位核章：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84pt;margin-top:7.516602pt;width:475.2pt;height:33.75pt;mso-position-horizontal-relative:page;mso-position-vertical-relative:paragraph;z-index:-15728640;mso-wrap-distance-left:0;mso-wrap-distance-right:0" type="#_x0000_t202" id="docshape8" filled="false" stroked="true" strokeweight="1.44pt" strokecolor="#000000">
                <v:textbox inset="0,0,0,0">
                  <w:txbxContent>
                    <w:p>
                      <w:pPr>
                        <w:spacing w:before="35"/>
                        <w:ind w:left="95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-12"/>
                          <w:sz w:val="28"/>
                        </w:rPr>
                        <w:t>審查單位核章：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header="566" w:footer="567" w:top="1460" w:bottom="7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Microsoft JhengHei Light">
    <w:altName w:val="Microsoft JhengHei Light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3703446</wp:posOffset>
              </wp:positionH>
              <wp:positionV relativeFrom="page">
                <wp:posOffset>10192842</wp:posOffset>
              </wp:positionV>
              <wp:extent cx="15367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9985pt;margin-top:802.585999pt;width:12.1pt;height:12pt;mso-position-horizontal-relative:page;mso-position-vertical-relative:page;z-index:-15825408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719328</wp:posOffset>
              </wp:positionH>
              <wp:positionV relativeFrom="page">
                <wp:posOffset>359663</wp:posOffset>
              </wp:positionV>
              <wp:extent cx="431800" cy="2108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31800" cy="210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0" h="210820">
                            <a:moveTo>
                              <a:pt x="431596" y="0"/>
                            </a:moveTo>
                            <a:lnTo>
                              <a:pt x="425500" y="0"/>
                            </a:lnTo>
                            <a:lnTo>
                              <a:pt x="425500" y="6096"/>
                            </a:lnTo>
                            <a:lnTo>
                              <a:pt x="425500" y="204216"/>
                            </a:lnTo>
                            <a:lnTo>
                              <a:pt x="6096" y="204216"/>
                            </a:lnTo>
                            <a:lnTo>
                              <a:pt x="6096" y="6096"/>
                            </a:lnTo>
                            <a:lnTo>
                              <a:pt x="425500" y="6096"/>
                            </a:lnTo>
                            <a:lnTo>
                              <a:pt x="42550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04216"/>
                            </a:lnTo>
                            <a:lnTo>
                              <a:pt x="0" y="210312"/>
                            </a:lnTo>
                            <a:lnTo>
                              <a:pt x="6096" y="210312"/>
                            </a:lnTo>
                            <a:lnTo>
                              <a:pt x="425500" y="210312"/>
                            </a:lnTo>
                            <a:lnTo>
                              <a:pt x="431596" y="210312"/>
                            </a:lnTo>
                            <a:lnTo>
                              <a:pt x="431596" y="204216"/>
                            </a:lnTo>
                            <a:lnTo>
                              <a:pt x="431596" y="6096"/>
                            </a:lnTo>
                            <a:lnTo>
                              <a:pt x="4315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640003pt;margin-top:28.319944pt;width:34pt;height:16.6pt;mso-position-horizontal-relative:page;mso-position-vertical-relative:page;z-index:-15826432" id="docshape1" coordorigin="1133,566" coordsize="680,332" path="m1812,566l1803,566,1803,576,1803,888,1142,888,1142,576,1803,576,1803,566,1142,566,1133,566,1133,576,1133,888,1133,898,1142,898,1803,898,1812,898,1812,888,1812,576,1812,56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712723</wp:posOffset>
              </wp:positionH>
              <wp:positionV relativeFrom="page">
                <wp:posOffset>375800</wp:posOffset>
              </wp:positionV>
              <wp:extent cx="445134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51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Times New Roman" w:eastAsia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Microsoft JhengHei" w:eastAsia="Microsoft JhengHei"/>
                              <w:b/>
                              <w:sz w:val="24"/>
                            </w:rPr>
                            <w:t>附件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119999pt;margin-top:29.590609pt;width:35.050pt;height:14pt;mso-position-horizontal-relative:page;mso-position-vertical-relative:page;z-index:-15825920" type="#_x0000_t202" id="docshape2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Times New Roman" w:eastAsia="Times New Roman"/>
                        <w:b/>
                        <w:sz w:val="24"/>
                      </w:rPr>
                    </w:pPr>
                    <w:r>
                      <w:rPr>
                        <w:rFonts w:ascii="Microsoft JhengHei" w:eastAsia="Microsoft JhengHei"/>
                        <w:b/>
                        <w:sz w:val="24"/>
                      </w:rPr>
                      <w:t>附件 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 Light" w:hAnsi="Microsoft JhengHei Light" w:eastAsia="Microsoft JhengHei Light" w:cs="Microsoft JhengHei Light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JhengHei Light" w:hAnsi="Microsoft JhengHei Light" w:eastAsia="Microsoft JhengHei Light" w:cs="Microsoft JhengHei Light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2025-02-24T00:19:06Z</dcterms:created>
  <dcterms:modified xsi:type="dcterms:W3CDTF">2025-02-24T00:19:06Z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